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9ED" w14:textId="1402DDCA" w:rsidR="0099163F" w:rsidRDefault="00D2407A" w:rsidP="00507531">
      <w:pPr>
        <w:jc w:val="center"/>
        <w:outlineLvl w:val="0"/>
        <w:rPr>
          <w:b/>
        </w:rPr>
      </w:pPr>
      <w:r>
        <w:rPr>
          <w:b/>
        </w:rPr>
        <w:t xml:space="preserve">CUCD Protocol on Diversity and </w:t>
      </w:r>
      <w:r w:rsidR="00B45F09">
        <w:rPr>
          <w:b/>
        </w:rPr>
        <w:t>Inclusiv</w:t>
      </w:r>
      <w:r w:rsidR="00935EDE">
        <w:rPr>
          <w:b/>
        </w:rPr>
        <w:t>ity</w:t>
      </w:r>
      <w:r w:rsidR="00507531">
        <w:rPr>
          <w:b/>
        </w:rPr>
        <w:t xml:space="preserve"> (June 2018)</w:t>
      </w:r>
    </w:p>
    <w:p w14:paraId="36BCE9C0" w14:textId="3769D176" w:rsidR="00E81CAD" w:rsidRDefault="00E81CAD" w:rsidP="008865B4">
      <w:pPr>
        <w:jc w:val="both"/>
      </w:pPr>
    </w:p>
    <w:p w14:paraId="71957388" w14:textId="59F82B0A" w:rsidR="00507531" w:rsidRDefault="00507531" w:rsidP="008865B4">
      <w:pPr>
        <w:jc w:val="both"/>
      </w:pPr>
    </w:p>
    <w:p w14:paraId="209816F8" w14:textId="77777777" w:rsidR="008865B4" w:rsidRDefault="008865B4" w:rsidP="008865B4">
      <w:pPr>
        <w:jc w:val="both"/>
      </w:pPr>
    </w:p>
    <w:p w14:paraId="6B125D3B" w14:textId="139788DA" w:rsidR="002D3A08" w:rsidRPr="00036281" w:rsidRDefault="00507531" w:rsidP="008865B4">
      <w:pPr>
        <w:jc w:val="both"/>
        <w:outlineLvl w:val="0"/>
        <w:rPr>
          <w:u w:val="single"/>
        </w:rPr>
      </w:pPr>
      <w:r>
        <w:rPr>
          <w:u w:val="single"/>
        </w:rPr>
        <w:t>General Principles</w:t>
      </w:r>
    </w:p>
    <w:p w14:paraId="44A13266" w14:textId="77777777" w:rsidR="008865B4" w:rsidRDefault="008865B4" w:rsidP="008865B4">
      <w:pPr>
        <w:jc w:val="both"/>
      </w:pPr>
    </w:p>
    <w:p w14:paraId="2DF5679C" w14:textId="53D77FAC" w:rsidR="00036281" w:rsidRDefault="00036281" w:rsidP="008865B4">
      <w:pPr>
        <w:jc w:val="both"/>
      </w:pPr>
      <w:r>
        <w:t>A diverse a</w:t>
      </w:r>
      <w:bookmarkStart w:id="0" w:name="_GoBack"/>
      <w:bookmarkEnd w:id="0"/>
      <w:r>
        <w:t xml:space="preserve">nd inclusive Classics should involve staff, students and members of the public </w:t>
      </w:r>
      <w:r w:rsidRPr="00325004">
        <w:t xml:space="preserve">regardless of </w:t>
      </w:r>
      <w:r>
        <w:t xml:space="preserve">their </w:t>
      </w:r>
      <w:r w:rsidRPr="00325004">
        <w:t xml:space="preserve">gender identity and expression, sexual orientation, disability, age, race, nationality, </w:t>
      </w:r>
      <w:r>
        <w:t xml:space="preserve">class, </w:t>
      </w:r>
      <w:r w:rsidRPr="00325004">
        <w:t xml:space="preserve">political views, or religious beliefs. </w:t>
      </w:r>
      <w:r>
        <w:t xml:space="preserve">CUCD encourages all UK departments </w:t>
      </w:r>
      <w:r w:rsidRPr="00325004">
        <w:t xml:space="preserve">to </w:t>
      </w:r>
      <w:r>
        <w:t xml:space="preserve">strive to </w:t>
      </w:r>
      <w:r w:rsidRPr="00325004">
        <w:t xml:space="preserve">increase the representation of </w:t>
      </w:r>
      <w:r>
        <w:t xml:space="preserve">all </w:t>
      </w:r>
      <w:r w:rsidRPr="00325004">
        <w:t>those who</w:t>
      </w:r>
      <w:r>
        <w:t>,</w:t>
      </w:r>
      <w:r w:rsidRPr="00325004">
        <w:t xml:space="preserve"> for one reason or another</w:t>
      </w:r>
      <w:r>
        <w:t>,</w:t>
      </w:r>
      <w:r w:rsidRPr="00325004">
        <w:t xml:space="preserve"> have been marginalized in the past</w:t>
      </w:r>
      <w:r>
        <w:t>.</w:t>
      </w:r>
    </w:p>
    <w:p w14:paraId="3A9486A4" w14:textId="77777777" w:rsidR="00036281" w:rsidRDefault="00036281" w:rsidP="008865B4">
      <w:pPr>
        <w:jc w:val="both"/>
      </w:pPr>
    </w:p>
    <w:p w14:paraId="325D3AB1" w14:textId="2B525DE8" w:rsidR="00E81CAD" w:rsidRDefault="00E81CAD" w:rsidP="008865B4">
      <w:pPr>
        <w:jc w:val="both"/>
      </w:pPr>
      <w:r w:rsidRPr="00325004">
        <w:t>Class</w:t>
      </w:r>
      <w:r>
        <w:t>ics in the UK has a proud tradition of challenging social norms including those governing gender and sexuality. It has also ha</w:t>
      </w:r>
      <w:r w:rsidR="00036281">
        <w:t>d</w:t>
      </w:r>
      <w:r>
        <w:t xml:space="preserve"> historical associations with social privilege, and with imperialist and racial politics that many find unacceptable today. CUCD affirms the importance of confronting the legacy of those associations.</w:t>
      </w:r>
    </w:p>
    <w:p w14:paraId="3DA158F7" w14:textId="77777777" w:rsidR="00E81CAD" w:rsidRDefault="00E81CAD" w:rsidP="008865B4">
      <w:pPr>
        <w:jc w:val="both"/>
      </w:pPr>
    </w:p>
    <w:p w14:paraId="71DECC33" w14:textId="08263BEC" w:rsidR="00E81CAD" w:rsidRDefault="00E81CAD" w:rsidP="008865B4">
      <w:pPr>
        <w:jc w:val="both"/>
      </w:pPr>
      <w:r>
        <w:t xml:space="preserve">Neither in terms of academic staff nor students are UK </w:t>
      </w:r>
      <w:r w:rsidR="008865B4">
        <w:t>C</w:t>
      </w:r>
      <w:r>
        <w:t xml:space="preserve">lassics departments representative of wider society. </w:t>
      </w:r>
      <w:r w:rsidR="00036281">
        <w:t>While t</w:t>
      </w:r>
      <w:r>
        <w:t xml:space="preserve">here are more women in </w:t>
      </w:r>
      <w:r w:rsidR="001B20AE">
        <w:t>senior roles than in the past</w:t>
      </w:r>
      <w:r w:rsidR="00036281">
        <w:t>, l</w:t>
      </w:r>
      <w:r>
        <w:t>ess progress has been made in including those from less prosperous economic backgrounds, people of colour</w:t>
      </w:r>
      <w:r w:rsidR="00036281">
        <w:t>,</w:t>
      </w:r>
      <w:r>
        <w:t xml:space="preserve"> and other minorities. </w:t>
      </w:r>
    </w:p>
    <w:p w14:paraId="52F23EBA" w14:textId="77777777" w:rsidR="00E81CAD" w:rsidRPr="00E81CAD" w:rsidRDefault="00E81CAD" w:rsidP="008865B4">
      <w:pPr>
        <w:jc w:val="both"/>
        <w:rPr>
          <w:b/>
        </w:rPr>
      </w:pPr>
    </w:p>
    <w:p w14:paraId="1FD68986" w14:textId="77777777" w:rsidR="00B45F09" w:rsidRDefault="00B45F09" w:rsidP="008865B4">
      <w:pPr>
        <w:jc w:val="both"/>
      </w:pPr>
    </w:p>
    <w:p w14:paraId="1C93E0EF" w14:textId="77777777" w:rsidR="00D2407A" w:rsidRDefault="00D2407A" w:rsidP="008865B4">
      <w:pPr>
        <w:jc w:val="both"/>
      </w:pPr>
    </w:p>
    <w:p w14:paraId="3E6D132F" w14:textId="77777777" w:rsidR="004C6279" w:rsidRPr="00036281" w:rsidRDefault="004C6279" w:rsidP="008865B4">
      <w:pPr>
        <w:jc w:val="both"/>
        <w:outlineLvl w:val="0"/>
        <w:rPr>
          <w:u w:val="single"/>
        </w:rPr>
      </w:pPr>
      <w:r w:rsidRPr="00036281">
        <w:rPr>
          <w:u w:val="single"/>
        </w:rPr>
        <w:t>Recruitment, Teaching and Student Welfare</w:t>
      </w:r>
    </w:p>
    <w:p w14:paraId="53C8608B" w14:textId="77777777" w:rsidR="008865B4" w:rsidRDefault="008865B4" w:rsidP="008865B4">
      <w:pPr>
        <w:jc w:val="both"/>
      </w:pPr>
    </w:p>
    <w:p w14:paraId="18A92478" w14:textId="77174BEB" w:rsidR="00CC1E98" w:rsidRDefault="00CC1E98" w:rsidP="008865B4">
      <w:pPr>
        <w:jc w:val="both"/>
      </w:pPr>
      <w:r>
        <w:t>CUCD endorses initiatives which promote the core values of diversity and inclusivity, including the way we present courses, the critical positions we take in relation to past scholarship, and the range of work we assign to students. These values may be promoted through courses devoted to the history of gender, slavery and sexuality, and by including a range of voices in courses on other subjects. They can also be advanced in the kinds of extra-curricular act</w:t>
      </w:r>
      <w:r w:rsidR="00507531">
        <w:t>ivities we sponsor and support.</w:t>
      </w:r>
    </w:p>
    <w:p w14:paraId="2BE8DEF2" w14:textId="77777777" w:rsidR="00CC1E98" w:rsidRDefault="00CC1E98" w:rsidP="008865B4">
      <w:pPr>
        <w:jc w:val="both"/>
      </w:pPr>
    </w:p>
    <w:p w14:paraId="7985CB63" w14:textId="05D26D1E" w:rsidR="004C6279" w:rsidRDefault="004C6279" w:rsidP="008865B4">
      <w:pPr>
        <w:jc w:val="both"/>
      </w:pPr>
      <w:r>
        <w:t>Many departments are already actively engaged in outreach programmes, make substantial efforts to increase the diversity of those they teach, and work hard to accommodate and include students they have admitt</w:t>
      </w:r>
      <w:r w:rsidR="00507531">
        <w:t xml:space="preserve">ed. </w:t>
      </w:r>
      <w:r>
        <w:t xml:space="preserve">CUCD commends </w:t>
      </w:r>
      <w:r w:rsidR="00036281">
        <w:t xml:space="preserve">such </w:t>
      </w:r>
      <w:r>
        <w:t>work and also the promotion of inclusivity by ACE, Classics for All, Classics in Communities</w:t>
      </w:r>
      <w:r w:rsidR="00CC1E98">
        <w:t>,</w:t>
      </w:r>
      <w:r>
        <w:t xml:space="preserve"> and the Women’s Classical Committee.</w:t>
      </w:r>
    </w:p>
    <w:p w14:paraId="1CD88296" w14:textId="77777777" w:rsidR="004C6279" w:rsidRDefault="004C6279" w:rsidP="008865B4">
      <w:pPr>
        <w:jc w:val="both"/>
      </w:pPr>
    </w:p>
    <w:p w14:paraId="39168471" w14:textId="79273B6D" w:rsidR="004C6279" w:rsidRDefault="00CC1E98" w:rsidP="008865B4">
      <w:pPr>
        <w:jc w:val="both"/>
      </w:pPr>
      <w:r>
        <w:t xml:space="preserve">CUCD encourages departments to recognise </w:t>
      </w:r>
      <w:r w:rsidR="004C6279">
        <w:t xml:space="preserve">that many </w:t>
      </w:r>
      <w:r w:rsidR="00490A8E">
        <w:t>students and potential students</w:t>
      </w:r>
      <w:r w:rsidR="004C6279">
        <w:t xml:space="preserve"> find the elitist traditions of classical scholarship in the UK off-putting. </w:t>
      </w:r>
      <w:r>
        <w:t>Students</w:t>
      </w:r>
      <w:r w:rsidR="004C6279">
        <w:t xml:space="preserve"> arrive at university from a range of educational backgrounds, and </w:t>
      </w:r>
      <w:r w:rsidR="00490A8E">
        <w:t>with various expectations</w:t>
      </w:r>
      <w:r w:rsidR="004C6279">
        <w:t xml:space="preserve">. </w:t>
      </w:r>
      <w:r w:rsidR="008968F7">
        <w:t>CUCD</w:t>
      </w:r>
      <w:r w:rsidR="004C6279">
        <w:t xml:space="preserve"> </w:t>
      </w:r>
      <w:r>
        <w:t>urges</w:t>
      </w:r>
      <w:r w:rsidR="004C6279">
        <w:t xml:space="preserve"> </w:t>
      </w:r>
      <w:r w:rsidR="00490A8E">
        <w:t>departments</w:t>
      </w:r>
      <w:r w:rsidR="004C6279">
        <w:t xml:space="preserve"> to be active in making all students feel welcome.</w:t>
      </w:r>
    </w:p>
    <w:p w14:paraId="055818C5" w14:textId="77777777" w:rsidR="00CC1E98" w:rsidRDefault="00CC1E98" w:rsidP="008865B4">
      <w:pPr>
        <w:jc w:val="both"/>
        <w:rPr>
          <w:b/>
        </w:rPr>
      </w:pPr>
    </w:p>
    <w:p w14:paraId="1FBAE954" w14:textId="77777777" w:rsidR="00CC1E98" w:rsidRDefault="00CC1E98" w:rsidP="008865B4">
      <w:pPr>
        <w:jc w:val="both"/>
        <w:rPr>
          <w:b/>
        </w:rPr>
      </w:pPr>
    </w:p>
    <w:p w14:paraId="6095F1FD" w14:textId="77777777" w:rsidR="00CC1E98" w:rsidRDefault="00CC1E98" w:rsidP="008865B4">
      <w:pPr>
        <w:jc w:val="both"/>
        <w:rPr>
          <w:b/>
        </w:rPr>
      </w:pPr>
    </w:p>
    <w:p w14:paraId="44F60AFE" w14:textId="2E107CD4" w:rsidR="00D2407A" w:rsidRPr="00036281" w:rsidRDefault="00D2407A" w:rsidP="008865B4">
      <w:pPr>
        <w:jc w:val="both"/>
        <w:outlineLvl w:val="0"/>
        <w:rPr>
          <w:u w:val="single"/>
        </w:rPr>
      </w:pPr>
      <w:r w:rsidRPr="00036281">
        <w:rPr>
          <w:u w:val="single"/>
        </w:rPr>
        <w:lastRenderedPageBreak/>
        <w:t>Conferences</w:t>
      </w:r>
    </w:p>
    <w:p w14:paraId="67AEA22C" w14:textId="77777777" w:rsidR="008865B4" w:rsidRDefault="008865B4" w:rsidP="008865B4">
      <w:pPr>
        <w:jc w:val="both"/>
      </w:pPr>
    </w:p>
    <w:p w14:paraId="67DB76A4" w14:textId="711FAFF8" w:rsidR="006F51DA" w:rsidRDefault="00D2407A" w:rsidP="008865B4">
      <w:pPr>
        <w:jc w:val="both"/>
      </w:pPr>
      <w:r>
        <w:t xml:space="preserve">CUCD considers that seminars, workshops and conferences should </w:t>
      </w:r>
      <w:r w:rsidRPr="00325004">
        <w:t>be inclusive</w:t>
      </w:r>
      <w:r w:rsidR="00507531">
        <w:t>. CUCD</w:t>
      </w:r>
      <w:r>
        <w:t xml:space="preserve"> </w:t>
      </w:r>
      <w:r w:rsidR="001F1276">
        <w:t>encourage</w:t>
      </w:r>
      <w:r w:rsidR="00507531">
        <w:t>s</w:t>
      </w:r>
      <w:r w:rsidR="001F1276">
        <w:t xml:space="preserve"> </w:t>
      </w:r>
      <w:r w:rsidR="00B014CB">
        <w:t>organizers</w:t>
      </w:r>
      <w:r w:rsidR="00E81CAD">
        <w:t xml:space="preserve"> </w:t>
      </w:r>
      <w:r>
        <w:t xml:space="preserve">actively </w:t>
      </w:r>
      <w:r w:rsidR="00CC1E98">
        <w:t xml:space="preserve">to </w:t>
      </w:r>
      <w:r w:rsidR="00B014CB">
        <w:t>promote diversity among participants</w:t>
      </w:r>
      <w:r w:rsidR="00507531">
        <w:t>. It</w:t>
      </w:r>
      <w:r>
        <w:t xml:space="preserve"> particularly discourage</w:t>
      </w:r>
      <w:r w:rsidR="00507531">
        <w:t>s</w:t>
      </w:r>
      <w:r>
        <w:t xml:space="preserve"> </w:t>
      </w:r>
      <w:r w:rsidR="00E81CAD">
        <w:t>all-male list</w:t>
      </w:r>
      <w:r w:rsidR="00CC1E98">
        <w:t>s</w:t>
      </w:r>
      <w:r w:rsidR="00E81CAD">
        <w:t xml:space="preserve"> of keynotes, all-male panels and all-male organizing committees.</w:t>
      </w:r>
    </w:p>
    <w:p w14:paraId="244237A9" w14:textId="77777777" w:rsidR="006F51DA" w:rsidRDefault="006F51DA" w:rsidP="008865B4">
      <w:pPr>
        <w:jc w:val="both"/>
      </w:pPr>
    </w:p>
    <w:p w14:paraId="06271BEE" w14:textId="709A62A1" w:rsidR="002D3A08" w:rsidRDefault="008968F7" w:rsidP="008865B4">
      <w:pPr>
        <w:jc w:val="both"/>
      </w:pPr>
      <w:r>
        <w:t xml:space="preserve">CUCD </w:t>
      </w:r>
      <w:r w:rsidR="00CA5172">
        <w:t xml:space="preserve">further </w:t>
      </w:r>
      <w:r>
        <w:t>recommends that o</w:t>
      </w:r>
      <w:r w:rsidR="00E81CAD">
        <w:t>rganizers</w:t>
      </w:r>
      <w:r w:rsidR="006F51DA">
        <w:t xml:space="preserve"> </w:t>
      </w:r>
      <w:r w:rsidR="00CC1E98">
        <w:t>be pro</w:t>
      </w:r>
      <w:r w:rsidR="00CA5172">
        <w:t xml:space="preserve">active in creating inclusive conferences. </w:t>
      </w:r>
      <w:r w:rsidR="00CC1E98">
        <w:t>P</w:t>
      </w:r>
      <w:r w:rsidR="006F51DA">
        <w:t xml:space="preserve">rovision </w:t>
      </w:r>
      <w:r w:rsidR="008865B4">
        <w:t xml:space="preserve">should </w:t>
      </w:r>
      <w:r w:rsidR="00CA5172">
        <w:t xml:space="preserve">be made </w:t>
      </w:r>
      <w:r w:rsidR="006F51DA">
        <w:t xml:space="preserve">for </w:t>
      </w:r>
      <w:r w:rsidR="00B115B0">
        <w:t xml:space="preserve">participants </w:t>
      </w:r>
      <w:r w:rsidR="006F51DA">
        <w:t>accompanied by depend</w:t>
      </w:r>
      <w:r w:rsidR="00CC1E98">
        <w:t>a</w:t>
      </w:r>
      <w:r w:rsidR="006F51DA">
        <w:t xml:space="preserve">nts </w:t>
      </w:r>
      <w:r w:rsidR="00B115B0">
        <w:t xml:space="preserve">and for those </w:t>
      </w:r>
      <w:r w:rsidR="00CA5172">
        <w:t>with</w:t>
      </w:r>
      <w:r w:rsidR="001F1276">
        <w:t xml:space="preserve"> particular conditions</w:t>
      </w:r>
      <w:r w:rsidR="00B115B0">
        <w:t>. B</w:t>
      </w:r>
      <w:r w:rsidR="006F51DA">
        <w:t>reak</w:t>
      </w:r>
      <w:r w:rsidR="00CC1E98">
        <w:t>-</w:t>
      </w:r>
      <w:r w:rsidR="006F51DA">
        <w:t xml:space="preserve">out spaces </w:t>
      </w:r>
      <w:r w:rsidR="00B115B0">
        <w:t>and</w:t>
      </w:r>
      <w:r w:rsidR="00B014CB">
        <w:t xml:space="preserve"> rest areas should be available</w:t>
      </w:r>
      <w:r w:rsidR="00CA5172">
        <w:t xml:space="preserve"> for those who need them</w:t>
      </w:r>
      <w:r w:rsidR="006F51DA">
        <w:t xml:space="preserve">. </w:t>
      </w:r>
      <w:r w:rsidR="00B115B0">
        <w:t xml:space="preserve">Accessibility should be considered from the </w:t>
      </w:r>
      <w:proofErr w:type="gramStart"/>
      <w:r w:rsidR="00B115B0">
        <w:t>start, and</w:t>
      </w:r>
      <w:proofErr w:type="gramEnd"/>
      <w:r w:rsidR="00B115B0">
        <w:t xml:space="preserve"> should</w:t>
      </w:r>
      <w:r w:rsidR="00E81CAD">
        <w:t xml:space="preserve"> encompass </w:t>
      </w:r>
      <w:r w:rsidR="00B115B0">
        <w:t>not just features of the physical environment but also</w:t>
      </w:r>
      <w:r w:rsidR="00E81CAD">
        <w:t xml:space="preserve"> </w:t>
      </w:r>
      <w:r w:rsidR="00B014CB">
        <w:t>considerations</w:t>
      </w:r>
      <w:r w:rsidR="00B115B0">
        <w:t xml:space="preserve"> of scheduling</w:t>
      </w:r>
      <w:r w:rsidR="00B45F09">
        <w:t>.</w:t>
      </w:r>
    </w:p>
    <w:p w14:paraId="04DA2658" w14:textId="77777777" w:rsidR="002D3A08" w:rsidRDefault="002D3A08" w:rsidP="008865B4">
      <w:pPr>
        <w:jc w:val="both"/>
      </w:pPr>
    </w:p>
    <w:p w14:paraId="0FEF6568" w14:textId="52F0F147" w:rsidR="00D2407A" w:rsidRDefault="00A1003C" w:rsidP="008865B4">
      <w:pPr>
        <w:jc w:val="both"/>
      </w:pPr>
      <w:r>
        <w:t xml:space="preserve">CUCD recommends that those </w:t>
      </w:r>
      <w:r w:rsidR="00B115B0">
        <w:t xml:space="preserve">organizing large conferences publish a Code of Conduct. </w:t>
      </w:r>
      <w:r w:rsidR="006F51DA">
        <w:t xml:space="preserve">Session chairs should be </w:t>
      </w:r>
      <w:r w:rsidR="00314F72">
        <w:t xml:space="preserve">encouraged to be </w:t>
      </w:r>
      <w:r w:rsidR="00B115B0">
        <w:t xml:space="preserve">active moderators, </w:t>
      </w:r>
      <w:r w:rsidR="006F51DA">
        <w:t xml:space="preserve">alert </w:t>
      </w:r>
      <w:r w:rsidR="002D3A08">
        <w:t xml:space="preserve">to aggressive questioning and styles of debate that exclude </w:t>
      </w:r>
      <w:r w:rsidR="00B115B0">
        <w:t xml:space="preserve">or intimidate </w:t>
      </w:r>
      <w:r w:rsidR="00314F72">
        <w:t>others.</w:t>
      </w:r>
      <w:r w:rsidR="00B115B0">
        <w:t xml:space="preserve"> </w:t>
      </w:r>
      <w:r w:rsidR="002D3A08" w:rsidRPr="00682B44">
        <w:t xml:space="preserve">Participants </w:t>
      </w:r>
      <w:r w:rsidR="002D3A08">
        <w:t xml:space="preserve">should be required, </w:t>
      </w:r>
      <w:r w:rsidR="002D3A08" w:rsidRPr="00682B44">
        <w:t xml:space="preserve">both inside and outside formal academic sessions, to express themselves in ways that are considerate and </w:t>
      </w:r>
      <w:r w:rsidR="00B115B0">
        <w:t xml:space="preserve">respectful of </w:t>
      </w:r>
      <w:r w:rsidR="002D3A08" w:rsidRPr="00682B44">
        <w:t>others’ opinions</w:t>
      </w:r>
      <w:r w:rsidR="00CA5172">
        <w:t xml:space="preserve"> and feelings</w:t>
      </w:r>
      <w:r w:rsidR="00477B49">
        <w:t>. Participants should be encouraged</w:t>
      </w:r>
      <w:r w:rsidR="00B45F09">
        <w:t xml:space="preserve"> not to be bystanders</w:t>
      </w:r>
      <w:r w:rsidR="00477B49">
        <w:t xml:space="preserve">, and they should be told how to express </w:t>
      </w:r>
      <w:r w:rsidR="00B014CB">
        <w:t xml:space="preserve">their </w:t>
      </w:r>
      <w:r w:rsidR="00477B49">
        <w:t>concern</w:t>
      </w:r>
      <w:r w:rsidR="00B014CB">
        <w:t>s</w:t>
      </w:r>
      <w:r w:rsidR="00477B49">
        <w:t xml:space="preserve"> and to whom</w:t>
      </w:r>
      <w:r w:rsidR="002D3A08" w:rsidRPr="00682B44">
        <w:t>.</w:t>
      </w:r>
    </w:p>
    <w:p w14:paraId="458C0730" w14:textId="0C69E65F" w:rsidR="00D2407A" w:rsidRDefault="00D2407A" w:rsidP="008865B4">
      <w:pPr>
        <w:jc w:val="both"/>
      </w:pPr>
    </w:p>
    <w:p w14:paraId="55B76F13" w14:textId="77777777" w:rsidR="00507531" w:rsidRDefault="00507531" w:rsidP="008865B4">
      <w:pPr>
        <w:jc w:val="both"/>
      </w:pPr>
    </w:p>
    <w:p w14:paraId="391EDD42" w14:textId="77777777" w:rsidR="00314F72" w:rsidRDefault="00314F72" w:rsidP="008865B4">
      <w:pPr>
        <w:jc w:val="both"/>
      </w:pPr>
    </w:p>
    <w:p w14:paraId="27FC9754" w14:textId="7E5693ED" w:rsidR="00D2407A" w:rsidRPr="00036281" w:rsidRDefault="006F51DA" w:rsidP="008865B4">
      <w:pPr>
        <w:jc w:val="both"/>
        <w:outlineLvl w:val="0"/>
        <w:rPr>
          <w:u w:val="single"/>
        </w:rPr>
      </w:pPr>
      <w:r w:rsidRPr="00036281">
        <w:rPr>
          <w:u w:val="single"/>
        </w:rPr>
        <w:t>Committee</w:t>
      </w:r>
      <w:r w:rsidR="002D3A08" w:rsidRPr="00036281">
        <w:rPr>
          <w:u w:val="single"/>
        </w:rPr>
        <w:t>s</w:t>
      </w:r>
      <w:r w:rsidR="00CD5BB3">
        <w:rPr>
          <w:u w:val="single"/>
        </w:rPr>
        <w:t xml:space="preserve"> and Boards</w:t>
      </w:r>
    </w:p>
    <w:p w14:paraId="79AA846D" w14:textId="77777777" w:rsidR="008865B4" w:rsidRDefault="008865B4" w:rsidP="008865B4">
      <w:pPr>
        <w:jc w:val="both"/>
      </w:pPr>
    </w:p>
    <w:p w14:paraId="4DF56BE7" w14:textId="24B9EAE5" w:rsidR="006F51DA" w:rsidRDefault="00CD5BB3" w:rsidP="008865B4">
      <w:pPr>
        <w:jc w:val="both"/>
      </w:pPr>
      <w:r>
        <w:t xml:space="preserve">CUCD commends efforts to promote diversity and inclusivity in all academic bodies. </w:t>
      </w:r>
      <w:r w:rsidR="00B85AE4">
        <w:t>While g</w:t>
      </w:r>
      <w:r w:rsidR="001B20AE">
        <w:t>overnment agencies are typic</w:t>
      </w:r>
      <w:r w:rsidR="00B85AE4">
        <w:t>ally aware of diversity issues, and m</w:t>
      </w:r>
      <w:r w:rsidR="00D2407A">
        <w:t xml:space="preserve">ost UK universities have policies </w:t>
      </w:r>
      <w:r w:rsidR="00B85AE4">
        <w:t>against</w:t>
      </w:r>
      <w:r w:rsidR="00D2407A">
        <w:t xml:space="preserve"> all-male panels for app</w:t>
      </w:r>
      <w:r w:rsidR="00CA5172">
        <w:t>ointments, promotions and reviews</w:t>
      </w:r>
      <w:r w:rsidR="00B85AE4">
        <w:t>, d</w:t>
      </w:r>
      <w:r w:rsidR="006F51DA">
        <w:t xml:space="preserve">iversity </w:t>
      </w:r>
      <w:r w:rsidR="001B20AE">
        <w:t>remains an</w:t>
      </w:r>
      <w:r w:rsidR="006F51DA">
        <w:t xml:space="preserve"> issue </w:t>
      </w:r>
      <w:r w:rsidR="001B20AE">
        <w:t>in the make</w:t>
      </w:r>
      <w:r w:rsidR="008865B4">
        <w:t>-</w:t>
      </w:r>
      <w:r w:rsidR="001B20AE">
        <w:t>up of m</w:t>
      </w:r>
      <w:r w:rsidR="006F51DA">
        <w:t>anagement groups and major committees of colleges, faculties, schools, departments and the like.</w:t>
      </w:r>
    </w:p>
    <w:p w14:paraId="1A5B3883" w14:textId="77777777" w:rsidR="00CD5BB3" w:rsidRDefault="00CD5BB3" w:rsidP="008865B4">
      <w:pPr>
        <w:jc w:val="both"/>
      </w:pPr>
    </w:p>
    <w:p w14:paraId="5C1B0DFA" w14:textId="23AA5E80" w:rsidR="006F51DA" w:rsidRDefault="006F51DA" w:rsidP="008865B4">
      <w:pPr>
        <w:jc w:val="both"/>
      </w:pPr>
      <w:r>
        <w:t xml:space="preserve">Classicists are also involved in other bodies </w:t>
      </w:r>
      <w:r w:rsidR="00314F72">
        <w:t>without formal regulation</w:t>
      </w:r>
      <w:r>
        <w:t xml:space="preserve">. These include </w:t>
      </w:r>
      <w:r w:rsidR="002D3A08">
        <w:t xml:space="preserve">the </w:t>
      </w:r>
      <w:r>
        <w:t xml:space="preserve">editorial boards </w:t>
      </w:r>
      <w:r w:rsidR="002D3A08">
        <w:t xml:space="preserve">of </w:t>
      </w:r>
      <w:r>
        <w:t>journals, the councils of learned societies and associations, and the comm</w:t>
      </w:r>
      <w:r w:rsidR="00507531">
        <w:t>ittees of national academies. CUCD</w:t>
      </w:r>
      <w:r>
        <w:t xml:space="preserve"> call</w:t>
      </w:r>
      <w:r w:rsidR="00507531">
        <w:t>s</w:t>
      </w:r>
      <w:r>
        <w:t xml:space="preserve"> on </w:t>
      </w:r>
      <w:r w:rsidR="008865B4">
        <w:t>C</w:t>
      </w:r>
      <w:r>
        <w:t xml:space="preserve">lassicists to </w:t>
      </w:r>
      <w:r w:rsidR="002D3A08">
        <w:t>take care when drawing up short-lists, or proposing names</w:t>
      </w:r>
      <w:r w:rsidR="00B85AE4">
        <w:t xml:space="preserve"> for co-option or election</w:t>
      </w:r>
      <w:r w:rsidR="002D3A08">
        <w:t xml:space="preserve">, to ensure that these bodies are as </w:t>
      </w:r>
      <w:r w:rsidR="00314F72">
        <w:t xml:space="preserve">diverse </w:t>
      </w:r>
      <w:r w:rsidR="00B014CB">
        <w:t xml:space="preserve">and inclusive </w:t>
      </w:r>
      <w:r w:rsidR="002D3A08">
        <w:t>as possible.</w:t>
      </w:r>
    </w:p>
    <w:p w14:paraId="2F086E6B" w14:textId="3D9A3260" w:rsidR="001B20AE" w:rsidRDefault="001B20AE" w:rsidP="008865B4">
      <w:pPr>
        <w:jc w:val="both"/>
      </w:pPr>
    </w:p>
    <w:p w14:paraId="5F8B51F5" w14:textId="77777777" w:rsidR="00507531" w:rsidRDefault="00507531" w:rsidP="008865B4">
      <w:pPr>
        <w:jc w:val="both"/>
      </w:pPr>
    </w:p>
    <w:p w14:paraId="66F0CE5D" w14:textId="2875B9D8" w:rsidR="005D47D4" w:rsidRDefault="003E3760" w:rsidP="008865B4">
      <w:pPr>
        <w:jc w:val="both"/>
      </w:pPr>
      <w:r>
        <w:t>CUCD acknowledges that many of these issues are not discipline-specific and is committed to working on them with other subject asso</w:t>
      </w:r>
      <w:r w:rsidR="00507531">
        <w:t>ciations and government bodies.</w:t>
      </w:r>
    </w:p>
    <w:sectPr w:rsidR="005D47D4" w:rsidSect="0099163F">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5DE2" w14:textId="77777777" w:rsidR="00190F1B" w:rsidRDefault="00190F1B" w:rsidP="00B6060D">
      <w:r>
        <w:separator/>
      </w:r>
    </w:p>
  </w:endnote>
  <w:endnote w:type="continuationSeparator" w:id="0">
    <w:p w14:paraId="50D2CAB3" w14:textId="77777777" w:rsidR="00190F1B" w:rsidRDefault="00190F1B" w:rsidP="00B6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826A" w14:textId="77777777" w:rsidR="00CD5BB3" w:rsidRDefault="00CD5BB3" w:rsidP="0049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70B2E9" w14:textId="77777777" w:rsidR="00CD5BB3" w:rsidRDefault="00CD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03D9" w14:textId="77777777" w:rsidR="00CD5BB3" w:rsidRDefault="00CD5BB3" w:rsidP="0049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AE4">
      <w:rPr>
        <w:rStyle w:val="PageNumber"/>
        <w:noProof/>
      </w:rPr>
      <w:t>1</w:t>
    </w:r>
    <w:r>
      <w:rPr>
        <w:rStyle w:val="PageNumber"/>
      </w:rPr>
      <w:fldChar w:fldCharType="end"/>
    </w:r>
  </w:p>
  <w:p w14:paraId="3159BF06" w14:textId="77777777" w:rsidR="00CD5BB3" w:rsidRDefault="00C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49A7" w14:textId="77777777" w:rsidR="00190F1B" w:rsidRDefault="00190F1B" w:rsidP="00B6060D">
      <w:r>
        <w:separator/>
      </w:r>
    </w:p>
  </w:footnote>
  <w:footnote w:type="continuationSeparator" w:id="0">
    <w:p w14:paraId="6F19C3D8" w14:textId="77777777" w:rsidR="00190F1B" w:rsidRDefault="00190F1B" w:rsidP="00B60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9B6"/>
    <w:rsid w:val="00036281"/>
    <w:rsid w:val="000E12B6"/>
    <w:rsid w:val="001413CF"/>
    <w:rsid w:val="00190F1B"/>
    <w:rsid w:val="001B20AE"/>
    <w:rsid w:val="001D1CB7"/>
    <w:rsid w:val="001F1276"/>
    <w:rsid w:val="001F7A34"/>
    <w:rsid w:val="002D3A08"/>
    <w:rsid w:val="00314F72"/>
    <w:rsid w:val="00315044"/>
    <w:rsid w:val="00325004"/>
    <w:rsid w:val="003C19B6"/>
    <w:rsid w:val="003C3EA7"/>
    <w:rsid w:val="003E3760"/>
    <w:rsid w:val="00477B49"/>
    <w:rsid w:val="00490A8E"/>
    <w:rsid w:val="004C6279"/>
    <w:rsid w:val="00507531"/>
    <w:rsid w:val="00570567"/>
    <w:rsid w:val="00570E8B"/>
    <w:rsid w:val="00595E6E"/>
    <w:rsid w:val="005B1F6A"/>
    <w:rsid w:val="005D47D4"/>
    <w:rsid w:val="00690FEE"/>
    <w:rsid w:val="006F51DA"/>
    <w:rsid w:val="00873282"/>
    <w:rsid w:val="008865B4"/>
    <w:rsid w:val="008968F7"/>
    <w:rsid w:val="00922127"/>
    <w:rsid w:val="00935BD9"/>
    <w:rsid w:val="00935EDE"/>
    <w:rsid w:val="0099163F"/>
    <w:rsid w:val="009D29DD"/>
    <w:rsid w:val="00A0138E"/>
    <w:rsid w:val="00A1003C"/>
    <w:rsid w:val="00A114BF"/>
    <w:rsid w:val="00A7790E"/>
    <w:rsid w:val="00A86BBC"/>
    <w:rsid w:val="00AE0005"/>
    <w:rsid w:val="00AF04FC"/>
    <w:rsid w:val="00B014CB"/>
    <w:rsid w:val="00B115B0"/>
    <w:rsid w:val="00B1722F"/>
    <w:rsid w:val="00B45F09"/>
    <w:rsid w:val="00B6060D"/>
    <w:rsid w:val="00B758C1"/>
    <w:rsid w:val="00B85AE4"/>
    <w:rsid w:val="00C1367B"/>
    <w:rsid w:val="00C5712E"/>
    <w:rsid w:val="00C85642"/>
    <w:rsid w:val="00CA5172"/>
    <w:rsid w:val="00CC1E98"/>
    <w:rsid w:val="00CD5BB3"/>
    <w:rsid w:val="00D02876"/>
    <w:rsid w:val="00D10BF1"/>
    <w:rsid w:val="00D2407A"/>
    <w:rsid w:val="00E72B61"/>
    <w:rsid w:val="00E760E9"/>
    <w:rsid w:val="00E81CAD"/>
    <w:rsid w:val="00F00FF3"/>
    <w:rsid w:val="00F71F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2410"/>
  <w14:defaultImageDpi w14:val="300"/>
  <w15:docId w15:val="{23287E63-C6A8-8C49-9595-1B4ACF59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9B6"/>
    <w:pPr>
      <w:widowControl w:val="0"/>
      <w:autoSpaceDE w:val="0"/>
      <w:autoSpaceDN w:val="0"/>
      <w:adjustRightInd w:val="0"/>
    </w:pPr>
    <w:rPr>
      <w:rFonts w:ascii="Times New Roman" w:hAnsi="Times New Roman" w:cs="Times New Roman"/>
      <w:color w:val="000000"/>
      <w:lang w:val="en-US"/>
    </w:rPr>
  </w:style>
  <w:style w:type="character" w:styleId="CommentReference">
    <w:name w:val="annotation reference"/>
    <w:basedOn w:val="DefaultParagraphFont"/>
    <w:uiPriority w:val="99"/>
    <w:semiHidden/>
    <w:unhideWhenUsed/>
    <w:rsid w:val="00A7790E"/>
    <w:rPr>
      <w:sz w:val="16"/>
      <w:szCs w:val="16"/>
    </w:rPr>
  </w:style>
  <w:style w:type="paragraph" w:styleId="CommentText">
    <w:name w:val="annotation text"/>
    <w:basedOn w:val="Normal"/>
    <w:link w:val="CommentTextChar"/>
    <w:uiPriority w:val="99"/>
    <w:semiHidden/>
    <w:unhideWhenUsed/>
    <w:rsid w:val="00A7790E"/>
    <w:rPr>
      <w:sz w:val="20"/>
      <w:szCs w:val="20"/>
    </w:rPr>
  </w:style>
  <w:style w:type="character" w:customStyle="1" w:styleId="CommentTextChar">
    <w:name w:val="Comment Text Char"/>
    <w:basedOn w:val="DefaultParagraphFont"/>
    <w:link w:val="CommentText"/>
    <w:uiPriority w:val="99"/>
    <w:semiHidden/>
    <w:rsid w:val="00A7790E"/>
    <w:rPr>
      <w:sz w:val="20"/>
      <w:szCs w:val="20"/>
    </w:rPr>
  </w:style>
  <w:style w:type="paragraph" w:styleId="CommentSubject">
    <w:name w:val="annotation subject"/>
    <w:basedOn w:val="CommentText"/>
    <w:next w:val="CommentText"/>
    <w:link w:val="CommentSubjectChar"/>
    <w:uiPriority w:val="99"/>
    <w:semiHidden/>
    <w:unhideWhenUsed/>
    <w:rsid w:val="00A7790E"/>
    <w:rPr>
      <w:b/>
      <w:bCs/>
    </w:rPr>
  </w:style>
  <w:style w:type="character" w:customStyle="1" w:styleId="CommentSubjectChar">
    <w:name w:val="Comment Subject Char"/>
    <w:basedOn w:val="CommentTextChar"/>
    <w:link w:val="CommentSubject"/>
    <w:uiPriority w:val="99"/>
    <w:semiHidden/>
    <w:rsid w:val="00A7790E"/>
    <w:rPr>
      <w:b/>
      <w:bCs/>
      <w:sz w:val="20"/>
      <w:szCs w:val="20"/>
    </w:rPr>
  </w:style>
  <w:style w:type="paragraph" w:styleId="BalloonText">
    <w:name w:val="Balloon Text"/>
    <w:basedOn w:val="Normal"/>
    <w:link w:val="BalloonTextChar"/>
    <w:uiPriority w:val="99"/>
    <w:semiHidden/>
    <w:unhideWhenUsed/>
    <w:rsid w:val="00A77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0E"/>
    <w:rPr>
      <w:rFonts w:ascii="Segoe UI" w:hAnsi="Segoe UI" w:cs="Segoe UI"/>
      <w:sz w:val="18"/>
      <w:szCs w:val="18"/>
    </w:rPr>
  </w:style>
  <w:style w:type="paragraph" w:styleId="Footer">
    <w:name w:val="footer"/>
    <w:basedOn w:val="Normal"/>
    <w:link w:val="FooterChar"/>
    <w:uiPriority w:val="99"/>
    <w:unhideWhenUsed/>
    <w:rsid w:val="00B6060D"/>
    <w:pPr>
      <w:tabs>
        <w:tab w:val="center" w:pos="4320"/>
        <w:tab w:val="right" w:pos="8640"/>
      </w:tabs>
    </w:pPr>
  </w:style>
  <w:style w:type="character" w:customStyle="1" w:styleId="FooterChar">
    <w:name w:val="Footer Char"/>
    <w:basedOn w:val="DefaultParagraphFont"/>
    <w:link w:val="Footer"/>
    <w:uiPriority w:val="99"/>
    <w:rsid w:val="00B6060D"/>
  </w:style>
  <w:style w:type="character" w:styleId="PageNumber">
    <w:name w:val="page number"/>
    <w:basedOn w:val="DefaultParagraphFont"/>
    <w:uiPriority w:val="99"/>
    <w:semiHidden/>
    <w:unhideWhenUsed/>
    <w:rsid w:val="00B6060D"/>
  </w:style>
  <w:style w:type="paragraph" w:styleId="Revision">
    <w:name w:val="Revision"/>
    <w:hidden/>
    <w:uiPriority w:val="99"/>
    <w:semiHidden/>
    <w:rsid w:val="0050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93407">
      <w:bodyDiv w:val="1"/>
      <w:marLeft w:val="0"/>
      <w:marRight w:val="0"/>
      <w:marTop w:val="0"/>
      <w:marBottom w:val="0"/>
      <w:divBdr>
        <w:top w:val="none" w:sz="0" w:space="0" w:color="auto"/>
        <w:left w:val="none" w:sz="0" w:space="0" w:color="auto"/>
        <w:bottom w:val="none" w:sz="0" w:space="0" w:color="auto"/>
        <w:right w:val="none" w:sz="0" w:space="0" w:color="auto"/>
      </w:divBdr>
    </w:div>
    <w:div w:id="568274713">
      <w:bodyDiv w:val="1"/>
      <w:marLeft w:val="0"/>
      <w:marRight w:val="0"/>
      <w:marTop w:val="0"/>
      <w:marBottom w:val="0"/>
      <w:divBdr>
        <w:top w:val="none" w:sz="0" w:space="0" w:color="auto"/>
        <w:left w:val="none" w:sz="0" w:space="0" w:color="auto"/>
        <w:bottom w:val="none" w:sz="0" w:space="0" w:color="auto"/>
        <w:right w:val="none" w:sz="0" w:space="0" w:color="auto"/>
      </w:divBdr>
    </w:div>
    <w:div w:id="751776603">
      <w:bodyDiv w:val="1"/>
      <w:marLeft w:val="0"/>
      <w:marRight w:val="0"/>
      <w:marTop w:val="0"/>
      <w:marBottom w:val="0"/>
      <w:divBdr>
        <w:top w:val="none" w:sz="0" w:space="0" w:color="auto"/>
        <w:left w:val="none" w:sz="0" w:space="0" w:color="auto"/>
        <w:bottom w:val="none" w:sz="0" w:space="0" w:color="auto"/>
        <w:right w:val="none" w:sz="0" w:space="0" w:color="auto"/>
      </w:divBdr>
    </w:div>
    <w:div w:id="1904636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Woolf</dc:creator>
  <cp:keywords/>
  <dc:description/>
  <cp:lastModifiedBy>Manuwald, Gesine</cp:lastModifiedBy>
  <cp:revision>7</cp:revision>
  <cp:lastPrinted>2018-05-25T17:16:00Z</cp:lastPrinted>
  <dcterms:created xsi:type="dcterms:W3CDTF">2018-06-09T13:39:00Z</dcterms:created>
  <dcterms:modified xsi:type="dcterms:W3CDTF">2018-10-26T07:00:00Z</dcterms:modified>
</cp:coreProperties>
</file>